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E4512D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9309F6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E4512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Pr="002B61C1" w:rsidRDefault="002B61C1" w:rsidP="00F03D21">
            <w:pPr>
              <w:rPr>
                <w:sz w:val="28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                         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E4512D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512D" w:rsidRDefault="00E4512D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E4512D" w:rsidRDefault="00E4512D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E4512D" w:rsidRDefault="00E4512D">
            <w:pPr>
              <w:pStyle w:val="1"/>
            </w:pPr>
          </w:p>
          <w:p w:rsidR="00E4512D" w:rsidRDefault="00E4512D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E4512D" w:rsidRDefault="00E4512D"/>
        </w:tc>
      </w:tr>
      <w:tr w:rsidR="00E4512D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12D" w:rsidRDefault="00F03D21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26.03.2026                                               </w:t>
            </w:r>
            <w:r w:rsidR="00E4512D">
              <w:rPr>
                <w:szCs w:val="22"/>
              </w:rPr>
              <w:t xml:space="preserve">  </w:t>
            </w:r>
            <w:r w:rsidR="00E4512D">
              <w:rPr>
                <w:b/>
                <w:bCs/>
                <w:szCs w:val="22"/>
              </w:rPr>
              <w:t xml:space="preserve"> </w:t>
            </w:r>
            <w:r w:rsidR="00E4512D">
              <w:rPr>
                <w:b/>
                <w:bCs/>
                <w:szCs w:val="28"/>
              </w:rPr>
              <w:t xml:space="preserve">                     </w:t>
            </w:r>
            <w:r w:rsidR="00E4512D">
              <w:rPr>
                <w:szCs w:val="28"/>
              </w:rPr>
              <w:t xml:space="preserve">№  </w:t>
            </w:r>
            <w:r>
              <w:rPr>
                <w:szCs w:val="28"/>
              </w:rPr>
              <w:t>264</w:t>
            </w:r>
          </w:p>
          <w:p w:rsidR="00E4512D" w:rsidRDefault="00E4512D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E4512D" w:rsidRDefault="00E4512D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2B61C1" w:rsidRPr="006C0ECD" w:rsidRDefault="002B61C1">
      <w:pPr>
        <w:jc w:val="center"/>
        <w:rPr>
          <w:sz w:val="28"/>
        </w:rPr>
      </w:pPr>
    </w:p>
    <w:p w:rsidR="002B61C1" w:rsidRPr="006C0ECD" w:rsidRDefault="002B61C1">
      <w:pPr>
        <w:jc w:val="center"/>
        <w:rPr>
          <w:sz w:val="28"/>
        </w:rPr>
      </w:pPr>
    </w:p>
    <w:p w:rsidR="002B61C1" w:rsidRPr="006C0ECD" w:rsidRDefault="002B61C1">
      <w:pPr>
        <w:jc w:val="center"/>
        <w:rPr>
          <w:sz w:val="28"/>
        </w:rPr>
      </w:pPr>
    </w:p>
    <w:p w:rsidR="00BD4746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О ежегодном отчете контрольно-счетной </w:t>
      </w:r>
    </w:p>
    <w:p w:rsidR="00BD4746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палаты муниципального образования </w:t>
      </w:r>
    </w:p>
    <w:p w:rsidR="008D200F" w:rsidRDefault="008D200F" w:rsidP="008D200F">
      <w:pPr>
        <w:jc w:val="center"/>
        <w:rPr>
          <w:b/>
          <w:sz w:val="28"/>
        </w:rPr>
      </w:pPr>
      <w:r>
        <w:rPr>
          <w:b/>
          <w:sz w:val="28"/>
        </w:rPr>
        <w:t xml:space="preserve">Ейский район о результатах </w:t>
      </w:r>
    </w:p>
    <w:p w:rsidR="008D200F" w:rsidRDefault="00797331" w:rsidP="008D200F">
      <w:pPr>
        <w:jc w:val="center"/>
        <w:rPr>
          <w:b/>
          <w:sz w:val="28"/>
        </w:rPr>
      </w:pPr>
      <w:r>
        <w:rPr>
          <w:b/>
          <w:sz w:val="28"/>
        </w:rPr>
        <w:t>деятельности за 20</w:t>
      </w:r>
      <w:r w:rsidR="00D70D57">
        <w:rPr>
          <w:b/>
          <w:sz w:val="28"/>
        </w:rPr>
        <w:t>25</w:t>
      </w:r>
      <w:r w:rsidR="008D200F">
        <w:rPr>
          <w:b/>
          <w:sz w:val="28"/>
        </w:rPr>
        <w:t xml:space="preserve"> год</w:t>
      </w:r>
    </w:p>
    <w:p w:rsidR="008D200F" w:rsidRDefault="008D200F" w:rsidP="008D200F">
      <w:pPr>
        <w:jc w:val="center"/>
        <w:rPr>
          <w:sz w:val="28"/>
        </w:rPr>
      </w:pPr>
    </w:p>
    <w:p w:rsidR="008D200F" w:rsidRDefault="008D200F" w:rsidP="008D200F">
      <w:pPr>
        <w:jc w:val="center"/>
        <w:rPr>
          <w:sz w:val="28"/>
        </w:rPr>
      </w:pPr>
    </w:p>
    <w:p w:rsidR="008D200F" w:rsidRDefault="008D200F" w:rsidP="008D200F">
      <w:pPr>
        <w:jc w:val="center"/>
        <w:rPr>
          <w:sz w:val="28"/>
        </w:rPr>
      </w:pPr>
    </w:p>
    <w:p w:rsidR="00631127" w:rsidRPr="00631127" w:rsidRDefault="00631127" w:rsidP="00631127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631127">
        <w:rPr>
          <w:sz w:val="28"/>
          <w:szCs w:val="28"/>
        </w:rPr>
        <w:t xml:space="preserve">Заслушав и обсудив отчет председателя контрольно-счетной палаты муниципального образования Ейский район </w:t>
      </w:r>
      <w:proofErr w:type="spellStart"/>
      <w:r w:rsidRPr="00631127">
        <w:rPr>
          <w:sz w:val="28"/>
          <w:szCs w:val="28"/>
        </w:rPr>
        <w:t>Чаленко</w:t>
      </w:r>
      <w:proofErr w:type="spellEnd"/>
      <w:r w:rsidRPr="00631127">
        <w:rPr>
          <w:sz w:val="28"/>
          <w:szCs w:val="28"/>
        </w:rPr>
        <w:t xml:space="preserve"> С.Ю. о результатах деятельности палаты за 2025 год, руководствуясь пунктом 3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Ейский муниципальный район, Совет муниципального образования Ейский район  </w:t>
      </w:r>
      <w:proofErr w:type="spellStart"/>
      <w:proofErr w:type="gramStart"/>
      <w:r w:rsidRPr="00631127">
        <w:rPr>
          <w:sz w:val="28"/>
          <w:szCs w:val="28"/>
        </w:rPr>
        <w:t>р</w:t>
      </w:r>
      <w:proofErr w:type="spellEnd"/>
      <w:proofErr w:type="gramEnd"/>
      <w:r w:rsidRPr="00631127">
        <w:rPr>
          <w:sz w:val="28"/>
          <w:szCs w:val="28"/>
        </w:rPr>
        <w:t xml:space="preserve"> е </w:t>
      </w:r>
      <w:proofErr w:type="spellStart"/>
      <w:r w:rsidRPr="00631127">
        <w:rPr>
          <w:sz w:val="28"/>
          <w:szCs w:val="28"/>
        </w:rPr>
        <w:t>ш</w:t>
      </w:r>
      <w:proofErr w:type="spellEnd"/>
      <w:r w:rsidRPr="00631127">
        <w:rPr>
          <w:sz w:val="28"/>
          <w:szCs w:val="28"/>
        </w:rPr>
        <w:t xml:space="preserve"> и </w:t>
      </w:r>
      <w:proofErr w:type="gramStart"/>
      <w:r w:rsidRPr="00631127">
        <w:rPr>
          <w:sz w:val="28"/>
          <w:szCs w:val="28"/>
        </w:rPr>
        <w:t>л</w:t>
      </w:r>
      <w:proofErr w:type="gramEnd"/>
      <w:r w:rsidRPr="00631127">
        <w:rPr>
          <w:sz w:val="28"/>
          <w:szCs w:val="28"/>
        </w:rPr>
        <w:t>:</w:t>
      </w:r>
      <w:bookmarkStart w:id="0" w:name="_GoBack"/>
      <w:bookmarkEnd w:id="0"/>
    </w:p>
    <w:p w:rsidR="00631127" w:rsidRPr="00631127" w:rsidRDefault="00631127" w:rsidP="00631127">
      <w:pPr>
        <w:ind w:firstLine="851"/>
        <w:jc w:val="both"/>
        <w:rPr>
          <w:sz w:val="28"/>
          <w:szCs w:val="28"/>
        </w:rPr>
      </w:pPr>
      <w:r w:rsidRPr="00631127">
        <w:rPr>
          <w:sz w:val="28"/>
          <w:szCs w:val="28"/>
        </w:rPr>
        <w:t>1. Признать работу контрольно-счетной палаты муниципального образования Ейский район за 2025 год удовлетворительной.</w:t>
      </w:r>
    </w:p>
    <w:p w:rsidR="00631127" w:rsidRPr="00631127" w:rsidRDefault="00631127" w:rsidP="00631127">
      <w:pPr>
        <w:ind w:firstLine="851"/>
        <w:jc w:val="both"/>
        <w:rPr>
          <w:sz w:val="28"/>
          <w:szCs w:val="28"/>
        </w:rPr>
      </w:pPr>
      <w:r w:rsidRPr="00631127">
        <w:rPr>
          <w:sz w:val="28"/>
          <w:szCs w:val="28"/>
        </w:rPr>
        <w:t xml:space="preserve">2. Отделу информатизации администрации муниципального образования Ейский район (Жигарев Н.В.) </w:t>
      </w:r>
      <w:proofErr w:type="gramStart"/>
      <w:r w:rsidRPr="00631127">
        <w:rPr>
          <w:sz w:val="28"/>
          <w:szCs w:val="28"/>
        </w:rPr>
        <w:t>разместить отчет</w:t>
      </w:r>
      <w:proofErr w:type="gramEnd"/>
      <w:r w:rsidRPr="00631127">
        <w:rPr>
          <w:sz w:val="28"/>
          <w:szCs w:val="28"/>
        </w:rPr>
        <w:t xml:space="preserve"> на официальном сайте муниципального образования Ейский муниципальный район в информационно-телекоммуникационной сети «Интернет» (прилагается).</w:t>
      </w:r>
    </w:p>
    <w:p w:rsidR="008D200F" w:rsidRPr="00631127" w:rsidRDefault="00631127" w:rsidP="00631127">
      <w:pPr>
        <w:ind w:firstLine="851"/>
        <w:jc w:val="both"/>
        <w:rPr>
          <w:sz w:val="28"/>
          <w:szCs w:val="28"/>
        </w:rPr>
      </w:pPr>
      <w:r w:rsidRPr="00631127">
        <w:rPr>
          <w:sz w:val="28"/>
          <w:szCs w:val="28"/>
        </w:rPr>
        <w:t>3. Решение вступает в силу со дня его подписания.</w:t>
      </w: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</w:p>
    <w:p w:rsidR="008D200F" w:rsidRDefault="008D200F" w:rsidP="008D200F">
      <w:pPr>
        <w:jc w:val="both"/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8D200F" w:rsidRDefault="008D200F" w:rsidP="008D200F">
      <w:pPr>
        <w:jc w:val="both"/>
        <w:rPr>
          <w:sz w:val="28"/>
        </w:rPr>
      </w:pPr>
      <w:r>
        <w:rPr>
          <w:sz w:val="28"/>
        </w:rPr>
        <w:t xml:space="preserve">образования Ейский район                                        </w:t>
      </w:r>
      <w:r w:rsidR="001A1A57">
        <w:rPr>
          <w:sz w:val="28"/>
        </w:rPr>
        <w:t xml:space="preserve">                              О.М.Вяткин</w:t>
      </w:r>
    </w:p>
    <w:sectPr w:rsidR="008D200F" w:rsidSect="002F74E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4C11"/>
    <w:multiLevelType w:val="hybridMultilevel"/>
    <w:tmpl w:val="5ECC25A6"/>
    <w:lvl w:ilvl="0" w:tplc="18444018">
      <w:start w:val="1"/>
      <w:numFmt w:val="decimal"/>
      <w:lvlText w:val="%1."/>
      <w:lvlJc w:val="left"/>
      <w:pPr>
        <w:tabs>
          <w:tab w:val="num" w:pos="2325"/>
        </w:tabs>
        <w:ind w:left="232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7E36CDF"/>
    <w:multiLevelType w:val="hybridMultilevel"/>
    <w:tmpl w:val="25628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516FA3"/>
    <w:multiLevelType w:val="hybridMultilevel"/>
    <w:tmpl w:val="97CA8656"/>
    <w:lvl w:ilvl="0" w:tplc="0419000F">
      <w:start w:val="1"/>
      <w:numFmt w:val="decimal"/>
      <w:lvlText w:val="%1.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7B7E59A5"/>
    <w:multiLevelType w:val="hybridMultilevel"/>
    <w:tmpl w:val="AA96AB5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2B61C1"/>
    <w:rsid w:val="00005DFA"/>
    <w:rsid w:val="000470EE"/>
    <w:rsid w:val="000502B8"/>
    <w:rsid w:val="000B5ED8"/>
    <w:rsid w:val="000C5EC8"/>
    <w:rsid w:val="000E1D0F"/>
    <w:rsid w:val="000F2917"/>
    <w:rsid w:val="0017087D"/>
    <w:rsid w:val="001A1A57"/>
    <w:rsid w:val="001C6C75"/>
    <w:rsid w:val="002B61C1"/>
    <w:rsid w:val="002C3835"/>
    <w:rsid w:val="002F74ED"/>
    <w:rsid w:val="00352F1E"/>
    <w:rsid w:val="003D009D"/>
    <w:rsid w:val="004B6202"/>
    <w:rsid w:val="00534756"/>
    <w:rsid w:val="005529DA"/>
    <w:rsid w:val="00585CD9"/>
    <w:rsid w:val="00595ADB"/>
    <w:rsid w:val="006215D3"/>
    <w:rsid w:val="00622571"/>
    <w:rsid w:val="006276B6"/>
    <w:rsid w:val="00631127"/>
    <w:rsid w:val="006C0ECD"/>
    <w:rsid w:val="00790465"/>
    <w:rsid w:val="00797331"/>
    <w:rsid w:val="007B100E"/>
    <w:rsid w:val="007B3AF9"/>
    <w:rsid w:val="00824486"/>
    <w:rsid w:val="00865DB3"/>
    <w:rsid w:val="00877E0A"/>
    <w:rsid w:val="008945A0"/>
    <w:rsid w:val="008D200F"/>
    <w:rsid w:val="00921B63"/>
    <w:rsid w:val="009309F6"/>
    <w:rsid w:val="0095461C"/>
    <w:rsid w:val="00964290"/>
    <w:rsid w:val="00970D9E"/>
    <w:rsid w:val="009915A5"/>
    <w:rsid w:val="009B126C"/>
    <w:rsid w:val="009B2E19"/>
    <w:rsid w:val="009C2DE8"/>
    <w:rsid w:val="00A403B5"/>
    <w:rsid w:val="00A6690B"/>
    <w:rsid w:val="00AB020A"/>
    <w:rsid w:val="00AC089F"/>
    <w:rsid w:val="00B017F0"/>
    <w:rsid w:val="00B31A4E"/>
    <w:rsid w:val="00B5181A"/>
    <w:rsid w:val="00BB6F09"/>
    <w:rsid w:val="00BD2572"/>
    <w:rsid w:val="00BD4746"/>
    <w:rsid w:val="00BE118F"/>
    <w:rsid w:val="00BE2EF3"/>
    <w:rsid w:val="00BF26CA"/>
    <w:rsid w:val="00BF4E97"/>
    <w:rsid w:val="00C766B3"/>
    <w:rsid w:val="00C77F07"/>
    <w:rsid w:val="00CA4143"/>
    <w:rsid w:val="00CB0A50"/>
    <w:rsid w:val="00CC641F"/>
    <w:rsid w:val="00CD2DF9"/>
    <w:rsid w:val="00D14F27"/>
    <w:rsid w:val="00D23524"/>
    <w:rsid w:val="00D30D0A"/>
    <w:rsid w:val="00D3225A"/>
    <w:rsid w:val="00D70D57"/>
    <w:rsid w:val="00DA55E2"/>
    <w:rsid w:val="00DB60FC"/>
    <w:rsid w:val="00DE5C39"/>
    <w:rsid w:val="00E163EF"/>
    <w:rsid w:val="00E4512D"/>
    <w:rsid w:val="00E641E3"/>
    <w:rsid w:val="00E72942"/>
    <w:rsid w:val="00ED14A8"/>
    <w:rsid w:val="00F03D21"/>
    <w:rsid w:val="00FD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4ED"/>
    <w:rPr>
      <w:sz w:val="24"/>
      <w:szCs w:val="24"/>
    </w:rPr>
  </w:style>
  <w:style w:type="paragraph" w:styleId="1">
    <w:name w:val="heading 1"/>
    <w:basedOn w:val="a"/>
    <w:next w:val="a"/>
    <w:qFormat/>
    <w:rsid w:val="002F74E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2F74E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2F74ED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F74ED"/>
    <w:pPr>
      <w:jc w:val="both"/>
    </w:pPr>
    <w:rPr>
      <w:sz w:val="28"/>
      <w:szCs w:val="20"/>
    </w:rPr>
  </w:style>
  <w:style w:type="paragraph" w:customStyle="1" w:styleId="a4">
    <w:name w:val="Знак Знак Знак Знак"/>
    <w:basedOn w:val="a"/>
    <w:rsid w:val="00E72942"/>
    <w:pPr>
      <w:spacing w:after="160" w:line="240" w:lineRule="exact"/>
    </w:pPr>
    <w:rPr>
      <w:noProof/>
      <w:sz w:val="20"/>
      <w:szCs w:val="20"/>
    </w:rPr>
  </w:style>
  <w:style w:type="character" w:styleId="a5">
    <w:name w:val="Hyperlink"/>
    <w:basedOn w:val="a0"/>
    <w:rsid w:val="00E7294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311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2022-03-03T11:08:00Z</cp:lastPrinted>
  <dcterms:created xsi:type="dcterms:W3CDTF">2022-03-17T13:19:00Z</dcterms:created>
  <dcterms:modified xsi:type="dcterms:W3CDTF">2026-03-30T11:54:00Z</dcterms:modified>
</cp:coreProperties>
</file>